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FD3A8" w14:textId="22B0FBFD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3466C9">
        <w:rPr>
          <w:b w:val="0"/>
          <w:bCs/>
          <w:u w:val="none"/>
          <w:lang w:eastAsia="en-US"/>
        </w:rPr>
        <w:t>Příloha č</w:t>
      </w:r>
      <w:r w:rsidRPr="00214DE1">
        <w:rPr>
          <w:b w:val="0"/>
          <w:bCs/>
          <w:u w:val="none"/>
          <w:lang w:eastAsia="en-US"/>
        </w:rPr>
        <w:t>. 3 Výzvy</w:t>
      </w:r>
      <w:r w:rsidRPr="003466C9">
        <w:rPr>
          <w:b w:val="0"/>
          <w:bCs/>
          <w:u w:val="none"/>
          <w:lang w:eastAsia="en-US"/>
        </w:rPr>
        <w:t xml:space="preserve"> k podání nabídky</w:t>
      </w:r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0EAB0262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</w:p>
    <w:p w14:paraId="6DF16FA9" w14:textId="608E02AB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</w:p>
    <w:p w14:paraId="418D3ABD" w14:textId="65EE9D02" w:rsidR="0068471A" w:rsidRDefault="0068471A" w:rsidP="0068471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ISPROFOND:</w:t>
      </w:r>
      <w:r>
        <w:rPr>
          <w:rFonts w:eastAsia="Times New Roman" w:cs="Times New Roman"/>
          <w:b/>
          <w:lang w:eastAsia="cs-CZ"/>
        </w:rPr>
        <w:tab/>
        <w:t>5003510011</w:t>
      </w:r>
    </w:p>
    <w:p w14:paraId="754F9737" w14:textId="77777777" w:rsidR="0068471A" w:rsidRPr="00DF243E" w:rsidRDefault="0068471A" w:rsidP="0068471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bCs/>
          <w:lang w:eastAsia="cs-CZ"/>
        </w:rPr>
      </w:pPr>
    </w:p>
    <w:p w14:paraId="1599B9F6" w14:textId="77777777" w:rsidR="0068471A" w:rsidRDefault="0068471A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</w:p>
    <w:p w14:paraId="59BAC3EA" w14:textId="62133309" w:rsidR="00D85C5B" w:rsidRDefault="00D85C5B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</w:t>
      </w:r>
      <w:r w:rsidRPr="00CA2956">
        <w:rPr>
          <w:rFonts w:eastAsia="Times New Roman" w:cs="Times New Roman"/>
          <w:b/>
          <w:bCs/>
          <w:i/>
          <w:iCs/>
          <w:lang w:eastAsia="cs-CZ"/>
        </w:rPr>
        <w:t>Občanský zákoník</w:t>
      </w:r>
      <w:r w:rsidRPr="000C5DA0">
        <w:rPr>
          <w:rFonts w:eastAsia="Times New Roman" w:cs="Times New Roman"/>
          <w:lang w:eastAsia="cs-CZ"/>
        </w:rPr>
        <w:t>“)</w:t>
      </w:r>
    </w:p>
    <w:p w14:paraId="78947C17" w14:textId="7369708B" w:rsidR="008B46D3" w:rsidRPr="000C5DA0" w:rsidRDefault="008B46D3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16B4D85" w14:textId="1CE30E55" w:rsidR="00D85C5B" w:rsidRDefault="003466C9" w:rsidP="0068471A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68471A" w:rsidRPr="0068471A">
        <w:rPr>
          <w:rFonts w:eastAsia="Times New Roman" w:cs="Times New Roman"/>
          <w:lang w:eastAsia="cs-CZ"/>
        </w:rPr>
        <w:t>Ing. Martinem Kašparem, ředitelem organizační jednotky, na základě pověření č. 2652 ze dne 22. 02. 2019</w:t>
      </w:r>
    </w:p>
    <w:p w14:paraId="7C409AF8" w14:textId="77777777" w:rsidR="0068471A" w:rsidRPr="000C5DA0" w:rsidRDefault="0068471A" w:rsidP="0068471A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1CBBB472" w:rsidR="003466C9" w:rsidRDefault="00723FED" w:rsidP="003466C9">
      <w:pPr>
        <w:pStyle w:val="Textbezodsazen"/>
        <w:spacing w:line="360" w:lineRule="auto"/>
        <w:ind w:left="708" w:firstLine="708"/>
      </w:pPr>
      <w:hyperlink r:id="rId11" w:history="1">
        <w:r w:rsidRPr="00D62A2D">
          <w:rPr>
            <w:rStyle w:val="Hypertextovodkaz"/>
          </w:rPr>
          <w:t>ePodatelnaORUNL@spravazeleznic.cz</w:t>
        </w:r>
      </w:hyperlink>
      <w:r w:rsidR="003466C9"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</w:t>
      </w:r>
      <w:proofErr w:type="spellStart"/>
      <w:r w:rsidRPr="00F9147F">
        <w:rPr>
          <w:rFonts w:cs="Arial"/>
        </w:rPr>
        <w:t>Pernera</w:t>
      </w:r>
      <w:proofErr w:type="spellEnd"/>
      <w:r w:rsidRPr="00F9147F">
        <w:rPr>
          <w:rFonts w:cs="Arial"/>
        </w:rPr>
        <w:t xml:space="preserve">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Pr="00432661">
          <w:rPr>
            <w:rStyle w:val="Hypertextovodkaz"/>
            <w:rFonts w:cs="Arial"/>
          </w:rPr>
          <w:t>ePodatelnaCFU@spravazeleznic</w:t>
        </w:r>
        <w:r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171F60F1" w14:textId="77777777" w:rsidR="00723FED" w:rsidRDefault="00F20995" w:rsidP="00723FED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4B1F1E3" w14:textId="46F3EEDD" w:rsidR="00723FED" w:rsidRPr="00723FED" w:rsidRDefault="00723FED" w:rsidP="00DF78E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Style w:val="Zdraznnjemn"/>
          <w:bCs/>
          <w:iCs w:val="0"/>
          <w:color w:val="auto"/>
        </w:rPr>
      </w:pPr>
      <w:r w:rsidRPr="00723FED">
        <w:rPr>
          <w:rStyle w:val="Zdraznnjemn"/>
          <w:bCs/>
          <w:iCs w:val="0"/>
          <w:color w:val="auto"/>
        </w:rPr>
        <w:t xml:space="preserve">Korespondenční adresa: </w:t>
      </w:r>
    </w:p>
    <w:p w14:paraId="443D74AD" w14:textId="51B842EF" w:rsidR="00723FED" w:rsidRPr="00DF78E9" w:rsidRDefault="00723FED" w:rsidP="00DF78E9">
      <w:pPr>
        <w:overflowPunct w:val="0"/>
        <w:autoSpaceDE w:val="0"/>
        <w:autoSpaceDN w:val="0"/>
        <w:adjustRightInd w:val="0"/>
        <w:spacing w:line="240" w:lineRule="auto"/>
        <w:ind w:left="708" w:firstLine="708"/>
        <w:textAlignment w:val="baseline"/>
        <w:rPr>
          <w:rFonts w:eastAsia="Times New Roman" w:cs="Times New Roman"/>
          <w:bCs/>
          <w:i/>
          <w:iCs/>
          <w:lang w:eastAsia="cs-CZ"/>
        </w:rPr>
      </w:pPr>
      <w:r w:rsidRPr="00723FED">
        <w:rPr>
          <w:rStyle w:val="Zdraznnjemn"/>
          <w:bCs/>
          <w:iCs w:val="0"/>
          <w:color w:val="auto"/>
        </w:rPr>
        <w:t>Adresa pro doručování písemností v elektronické podobě</w:t>
      </w:r>
      <w:r w:rsidRPr="00723FED">
        <w:rPr>
          <w:rStyle w:val="Zdraznnjemn"/>
          <w:bCs/>
          <w:i/>
          <w:color w:val="auto"/>
        </w:rPr>
        <w:t>:</w:t>
      </w:r>
    </w:p>
    <w:p w14:paraId="42CDD9AE" w14:textId="6FC52870" w:rsidR="00D85C5B" w:rsidRDefault="008B46D3" w:rsidP="008B46D3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7DF69815" w:rsidR="00D85C5B" w:rsidRPr="000C5DA0" w:rsidRDefault="003466C9" w:rsidP="002B378D">
      <w:pPr>
        <w:rPr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</w:t>
      </w:r>
      <w:r w:rsidR="008B46D3">
        <w:rPr>
          <w:rFonts w:eastAsia="Times New Roman" w:cs="Times New Roman"/>
          <w:lang w:eastAsia="cs-CZ"/>
        </w:rPr>
        <w:t>S</w:t>
      </w:r>
      <w:r w:rsidRPr="004E1498">
        <w:rPr>
          <w:rFonts w:eastAsia="Times New Roman" w:cs="Times New Roman"/>
          <w:lang w:eastAsia="cs-CZ"/>
        </w:rPr>
        <w:t xml:space="preserve">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</w:t>
      </w:r>
      <w:r w:rsidRPr="007E1D6B">
        <w:rPr>
          <w:rFonts w:eastAsia="Times New Roman" w:cs="Times New Roman"/>
          <w:lang w:eastAsia="cs-CZ"/>
        </w:rPr>
        <w:t>zakázky s názvem „</w:t>
      </w:r>
      <w:bookmarkStart w:id="0" w:name="_Hlk205983751"/>
      <w:r w:rsidR="006B4E44" w:rsidRPr="007E1D6B">
        <w:rPr>
          <w:rFonts w:eastAsia="Times New Roman" w:cs="Times New Roman"/>
          <w:b/>
          <w:bCs/>
          <w:lang w:eastAsia="cs-CZ"/>
        </w:rPr>
        <w:t xml:space="preserve">Dodávka </w:t>
      </w:r>
      <w:r w:rsidR="00DF78E9">
        <w:rPr>
          <w:rFonts w:eastAsia="Times New Roman" w:cs="Times New Roman"/>
          <w:b/>
          <w:bCs/>
          <w:lang w:eastAsia="cs-CZ"/>
        </w:rPr>
        <w:t xml:space="preserve">štěpkovače na pásovém podvozku pro </w:t>
      </w:r>
      <w:r w:rsidR="006B4E44" w:rsidRPr="007E1D6B">
        <w:rPr>
          <w:rFonts w:eastAsia="Times New Roman" w:cs="Times New Roman"/>
          <w:b/>
          <w:bCs/>
          <w:lang w:eastAsia="cs-CZ"/>
        </w:rPr>
        <w:t>OŘ UNL 2025</w:t>
      </w:r>
      <w:bookmarkEnd w:id="0"/>
      <w:r w:rsidRPr="007E1D6B">
        <w:rPr>
          <w:rFonts w:eastAsia="Times New Roman" w:cs="Times New Roman"/>
          <w:lang w:eastAsia="cs-CZ"/>
        </w:rPr>
        <w:t xml:space="preserve">“, ev. č. veřejné zakázky: </w:t>
      </w:r>
      <w:bookmarkStart w:id="1" w:name="_Hlk128656993"/>
      <w:r w:rsidRPr="007E1D6B">
        <w:rPr>
          <w:rFonts w:eastAsia="Times New Roman" w:cs="Times New Roman"/>
          <w:b/>
          <w:bCs/>
          <w:lang w:eastAsia="cs-CZ"/>
        </w:rPr>
        <w:t>6502</w:t>
      </w:r>
      <w:bookmarkEnd w:id="1"/>
      <w:r w:rsidR="006B4E44" w:rsidRPr="007E1D6B">
        <w:rPr>
          <w:rFonts w:eastAsia="Times New Roman" w:cs="Times New Roman"/>
          <w:b/>
          <w:bCs/>
          <w:lang w:eastAsia="cs-CZ"/>
        </w:rPr>
        <w:t>50</w:t>
      </w:r>
      <w:r w:rsidR="00DF78E9">
        <w:rPr>
          <w:rFonts w:eastAsia="Times New Roman" w:cs="Times New Roman"/>
          <w:b/>
          <w:bCs/>
          <w:lang w:eastAsia="cs-CZ"/>
        </w:rPr>
        <w:t>90</w:t>
      </w:r>
      <w:r w:rsidRPr="007E1D6B">
        <w:rPr>
          <w:rFonts w:eastAsia="Times New Roman" w:cs="Times New Roman"/>
          <w:lang w:eastAsia="cs-CZ"/>
        </w:rPr>
        <w:t xml:space="preserve"> (dále jen „</w:t>
      </w:r>
      <w:r w:rsidRPr="007E1D6B">
        <w:rPr>
          <w:rFonts w:eastAsia="Times New Roman" w:cs="Times New Roman"/>
          <w:b/>
          <w:i/>
          <w:iCs/>
          <w:lang w:eastAsia="cs-CZ"/>
        </w:rPr>
        <w:t>Veřejná zakázka</w:t>
      </w:r>
      <w:r w:rsidRPr="007E1D6B">
        <w:rPr>
          <w:rFonts w:eastAsia="Times New Roman" w:cs="Times New Roman"/>
          <w:lang w:eastAsia="cs-CZ"/>
        </w:rPr>
        <w:t>“). Jednotlivá ustanovení této Smlouvy tak budou vykládána</w:t>
      </w:r>
      <w:r w:rsidRPr="004E1498">
        <w:rPr>
          <w:rFonts w:eastAsia="Times New Roman" w:cs="Times New Roman"/>
          <w:lang w:eastAsia="cs-CZ"/>
        </w:rPr>
        <w:t xml:space="preserve">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lastRenderedPageBreak/>
        <w:t>Předmět koupě (přesná specifikace)</w:t>
      </w:r>
    </w:p>
    <w:p w14:paraId="1CC662D5" w14:textId="2BF6B346" w:rsidR="00D85C5B" w:rsidRPr="006B4E44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B4E44">
        <w:rPr>
          <w:rFonts w:eastAsia="Times New Roman" w:cs="Times New Roman"/>
          <w:lang w:eastAsia="cs-CZ"/>
        </w:rPr>
        <w:t xml:space="preserve">Předmětem koupě je </w:t>
      </w:r>
      <w:r w:rsidR="006B4E44" w:rsidRPr="006B4E44">
        <w:rPr>
          <w:rFonts w:eastAsia="Times New Roman" w:cs="Times New Roman"/>
          <w:lang w:eastAsia="cs-CZ"/>
        </w:rPr>
        <w:t xml:space="preserve">dodávka </w:t>
      </w:r>
      <w:r w:rsidR="00DF78E9">
        <w:rPr>
          <w:rFonts w:eastAsia="Times New Roman" w:cs="Times New Roman"/>
          <w:lang w:eastAsia="cs-CZ"/>
        </w:rPr>
        <w:t>štěpkovače na pásovém podvozku</w:t>
      </w:r>
      <w:r w:rsidRPr="006B4E44">
        <w:rPr>
          <w:rFonts w:eastAsia="Times New Roman" w:cs="Times New Roman"/>
          <w:lang w:eastAsia="cs-CZ"/>
        </w:rPr>
        <w:t>.</w:t>
      </w:r>
    </w:p>
    <w:p w14:paraId="01CA54BB" w14:textId="2FE242C8" w:rsidR="00D85C5B" w:rsidRPr="00E7101D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7101D">
        <w:rPr>
          <w:rFonts w:eastAsia="Times New Roman" w:cs="Times New Roman"/>
          <w:lang w:eastAsia="cs-CZ"/>
        </w:rPr>
        <w:t>Přesná specifikace je uvedena v příloze č.</w:t>
      </w:r>
      <w:r w:rsidR="00255F3B" w:rsidRPr="00E7101D">
        <w:rPr>
          <w:rFonts w:eastAsia="Times New Roman" w:cs="Times New Roman"/>
          <w:lang w:eastAsia="cs-CZ"/>
        </w:rPr>
        <w:t xml:space="preserve"> </w:t>
      </w:r>
      <w:r w:rsidR="006C32F4">
        <w:rPr>
          <w:rFonts w:eastAsia="Times New Roman" w:cs="Times New Roman"/>
          <w:lang w:eastAsia="cs-CZ"/>
        </w:rPr>
        <w:t>3</w:t>
      </w:r>
      <w:r w:rsidR="00255F3B" w:rsidRPr="00E7101D">
        <w:rPr>
          <w:rFonts w:eastAsia="Times New Roman" w:cs="Times New Roman"/>
          <w:lang w:eastAsia="cs-CZ"/>
        </w:rPr>
        <w:t xml:space="preserve"> </w:t>
      </w:r>
      <w:r w:rsidRPr="00E7101D">
        <w:rPr>
          <w:rFonts w:eastAsia="Times New Roman" w:cs="Times New Roman"/>
          <w:lang w:eastAsia="cs-CZ"/>
        </w:rPr>
        <w:t xml:space="preserve">této </w:t>
      </w:r>
      <w:r w:rsidR="008B1447" w:rsidRPr="00E7101D">
        <w:rPr>
          <w:rFonts w:eastAsia="Times New Roman" w:cs="Times New Roman"/>
          <w:lang w:eastAsia="cs-CZ"/>
        </w:rPr>
        <w:t>Sml</w:t>
      </w:r>
      <w:r w:rsidRPr="00E7101D">
        <w:rPr>
          <w:rFonts w:eastAsia="Times New Roman" w:cs="Times New Roman"/>
          <w:lang w:eastAsia="cs-CZ"/>
        </w:rPr>
        <w:t>ouvy.</w:t>
      </w:r>
    </w:p>
    <w:p w14:paraId="4A214B1F" w14:textId="36C3EF9A" w:rsidR="00D85C5B" w:rsidRPr="00E7101D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7101D">
        <w:rPr>
          <w:rFonts w:eastAsia="Times New Roman" w:cs="Times New Roman"/>
          <w:lang w:eastAsia="cs-CZ"/>
        </w:rPr>
        <w:t>Předmět koupě musí splňovat podmínky stanovené předpisy</w:t>
      </w:r>
      <w:r w:rsidR="00E7101D" w:rsidRPr="00E7101D">
        <w:rPr>
          <w:rFonts w:eastAsia="Times New Roman" w:cs="Times New Roman"/>
          <w:lang w:eastAsia="cs-CZ"/>
        </w:rPr>
        <w:t xml:space="preserve"> a </w:t>
      </w:r>
      <w:r w:rsidRPr="00E7101D">
        <w:rPr>
          <w:rFonts w:eastAsia="Times New Roman" w:cs="Times New Roman"/>
          <w:lang w:eastAsia="cs-CZ"/>
        </w:rPr>
        <w:t>technickými normami</w:t>
      </w:r>
      <w:r w:rsidR="00E7101D" w:rsidRPr="00E7101D">
        <w:rPr>
          <w:rFonts w:eastAsia="Times New Roman" w:cs="Times New Roman"/>
          <w:lang w:eastAsia="cs-CZ"/>
        </w:rPr>
        <w:t xml:space="preserve"> </w:t>
      </w:r>
      <w:r w:rsidRPr="00E7101D">
        <w:rPr>
          <w:rFonts w:eastAsia="Times New Roman" w:cs="Times New Roman"/>
          <w:lang w:eastAsia="cs-CZ"/>
        </w:rPr>
        <w:t>uvedenými v příloze č</w:t>
      </w:r>
      <w:r w:rsidR="00255F3B" w:rsidRPr="00E7101D">
        <w:rPr>
          <w:rFonts w:eastAsia="Times New Roman" w:cs="Times New Roman"/>
          <w:lang w:eastAsia="cs-CZ"/>
        </w:rPr>
        <w:t xml:space="preserve">. </w:t>
      </w:r>
      <w:r w:rsidR="006C32F4">
        <w:rPr>
          <w:rFonts w:eastAsia="Times New Roman" w:cs="Times New Roman"/>
          <w:lang w:eastAsia="cs-CZ"/>
        </w:rPr>
        <w:t>3</w:t>
      </w:r>
      <w:r w:rsidR="00255F3B" w:rsidRPr="00E7101D">
        <w:rPr>
          <w:rFonts w:eastAsia="Times New Roman" w:cs="Times New Roman"/>
          <w:lang w:eastAsia="cs-CZ"/>
        </w:rPr>
        <w:t xml:space="preserve"> </w:t>
      </w:r>
      <w:r w:rsidRPr="00E7101D">
        <w:rPr>
          <w:rFonts w:eastAsia="Times New Roman" w:cs="Times New Roman"/>
          <w:lang w:eastAsia="cs-CZ"/>
        </w:rPr>
        <w:t xml:space="preserve">této </w:t>
      </w:r>
      <w:r w:rsidR="008B1447" w:rsidRPr="00E7101D">
        <w:rPr>
          <w:rFonts w:eastAsia="Times New Roman" w:cs="Times New Roman"/>
          <w:lang w:eastAsia="cs-CZ"/>
        </w:rPr>
        <w:t>Sml</w:t>
      </w:r>
      <w:r w:rsidRPr="00E7101D">
        <w:rPr>
          <w:rFonts w:eastAsia="Times New Roman" w:cs="Times New Roman"/>
          <w:lang w:eastAsia="cs-CZ"/>
        </w:rPr>
        <w:t>ouvy.</w:t>
      </w:r>
    </w:p>
    <w:p w14:paraId="29584421" w14:textId="2BBC721F" w:rsidR="00D85C5B" w:rsidRPr="00E7101D" w:rsidRDefault="00D85C5B" w:rsidP="000E4F4B">
      <w:pPr>
        <w:pStyle w:val="Nadpis1"/>
        <w:rPr>
          <w:rFonts w:eastAsia="Times New Roman"/>
          <w:lang w:eastAsia="cs-CZ"/>
        </w:rPr>
      </w:pPr>
      <w:r w:rsidRPr="00E7101D">
        <w:rPr>
          <w:rStyle w:val="Siln"/>
          <w:rFonts w:eastAsiaTheme="majorEastAsia"/>
          <w:b/>
        </w:rPr>
        <w:t>Kupní</w:t>
      </w:r>
      <w:r w:rsidRPr="00E7101D">
        <w:rPr>
          <w:rFonts w:eastAsia="Times New Roman"/>
          <w:lang w:eastAsia="cs-CZ"/>
        </w:rPr>
        <w:t xml:space="preserve"> cena </w:t>
      </w:r>
      <w:r w:rsidR="00F20995" w:rsidRPr="00E7101D">
        <w:rPr>
          <w:rFonts w:eastAsia="Times New Roman"/>
          <w:lang w:eastAsia="cs-CZ"/>
        </w:rPr>
        <w:t>předmětu koupě</w:t>
      </w:r>
    </w:p>
    <w:p w14:paraId="2051ECE8" w14:textId="57E188E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6B4E44">
        <w:rPr>
          <w:rFonts w:eastAsia="Times New Roman" w:cs="Times New Roman"/>
          <w:lang w:eastAsia="cs-CZ"/>
        </w:rPr>
        <w:t xml:space="preserve">celkem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7E1D6B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024D305B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</w:t>
      </w:r>
      <w:proofErr w:type="gramStart"/>
      <w:r w:rsidRPr="00255F3B">
        <w:rPr>
          <w:rFonts w:eastAsia="Times New Roman" w:cs="Times New Roman"/>
          <w:lang w:eastAsia="cs-CZ"/>
        </w:rPr>
        <w:t>21%</w:t>
      </w:r>
      <w:proofErr w:type="gramEnd"/>
      <w:r w:rsidRPr="00255F3B">
        <w:rPr>
          <w:rFonts w:eastAsia="Times New Roman" w:cs="Times New Roman"/>
          <w:lang w:eastAsia="cs-CZ"/>
        </w:rPr>
        <w:t xml:space="preserve"> </w:t>
      </w:r>
      <w:r w:rsidRPr="00255F3B">
        <w:rPr>
          <w:rFonts w:eastAsia="Times New Roman" w:cs="Times New Roman"/>
          <w:lang w:eastAsia="cs-CZ"/>
        </w:rPr>
        <w:tab/>
      </w:r>
      <w:r w:rsidR="007E1D6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6644B5E6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Cena </w:t>
      </w:r>
      <w:r w:rsidR="006B4E44">
        <w:rPr>
          <w:rFonts w:eastAsia="Times New Roman" w:cs="Times New Roman"/>
          <w:lang w:eastAsia="cs-CZ"/>
        </w:rPr>
        <w:t xml:space="preserve">celkem </w:t>
      </w:r>
      <w:r w:rsidRPr="00255F3B">
        <w:rPr>
          <w:rFonts w:eastAsia="Times New Roman" w:cs="Times New Roman"/>
          <w:lang w:eastAsia="cs-CZ"/>
        </w:rPr>
        <w:t xml:space="preserve">včetně DPH </w:t>
      </w:r>
      <w:r w:rsidR="007E1D6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01FA3DA7" w14:textId="27CD1617" w:rsidR="00C24C30" w:rsidRPr="00936032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936032">
        <w:rPr>
          <w:rFonts w:eastAsia="Times New Roman" w:cs="Times New Roman"/>
          <w:lang w:eastAsia="cs-CZ"/>
        </w:rPr>
        <w:t>Přílohou č.</w:t>
      </w:r>
      <w:r w:rsidR="006C32F4">
        <w:rPr>
          <w:rFonts w:eastAsia="Times New Roman" w:cs="Times New Roman"/>
          <w:lang w:eastAsia="cs-CZ"/>
        </w:rPr>
        <w:t xml:space="preserve"> 2</w:t>
      </w:r>
      <w:r w:rsidR="008B46D3" w:rsidRPr="00936032">
        <w:rPr>
          <w:rFonts w:eastAsia="Times New Roman" w:cs="Times New Roman"/>
          <w:lang w:eastAsia="cs-CZ"/>
        </w:rPr>
        <w:t xml:space="preserve"> této Smlouvy</w:t>
      </w:r>
      <w:r w:rsidRPr="00936032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7B1F82F5" w:rsidR="00255F3B" w:rsidRPr="00936032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36032">
        <w:rPr>
          <w:rFonts w:eastAsia="Times New Roman" w:cs="Times New Roman"/>
          <w:lang w:eastAsia="cs-CZ"/>
        </w:rPr>
        <w:t xml:space="preserve">Kupní cena bude uhrazena na základě </w:t>
      </w:r>
      <w:r w:rsidR="00936032" w:rsidRPr="00936032">
        <w:rPr>
          <w:rFonts w:eastAsia="Times New Roman" w:cs="Times New Roman"/>
          <w:lang w:eastAsia="cs-CZ"/>
        </w:rPr>
        <w:t>dodacího listu</w:t>
      </w:r>
      <w:r w:rsidRPr="00936032">
        <w:rPr>
          <w:rFonts w:eastAsia="Times New Roman" w:cs="Times New Roman"/>
          <w:lang w:eastAsia="cs-CZ"/>
        </w:rPr>
        <w:t xml:space="preserve"> podepsaného oběma </w:t>
      </w:r>
      <w:r w:rsidR="008B1447" w:rsidRPr="00936032">
        <w:rPr>
          <w:rFonts w:eastAsia="Times New Roman" w:cs="Times New Roman"/>
          <w:lang w:eastAsia="cs-CZ"/>
        </w:rPr>
        <w:t>Sml</w:t>
      </w:r>
      <w:r w:rsidRPr="00936032">
        <w:rPr>
          <w:rFonts w:eastAsia="Times New Roman" w:cs="Times New Roman"/>
          <w:lang w:eastAsia="cs-CZ"/>
        </w:rPr>
        <w:t>uvními stranami</w:t>
      </w:r>
      <w:r w:rsidR="00936032" w:rsidRPr="00936032">
        <w:rPr>
          <w:rFonts w:eastAsia="Times New Roman" w:cs="Times New Roman"/>
          <w:lang w:eastAsia="cs-CZ"/>
        </w:rPr>
        <w:t xml:space="preserve"> a daňového dokladu</w:t>
      </w:r>
      <w:r w:rsidR="002B20CA" w:rsidRPr="00936032">
        <w:rPr>
          <w:rFonts w:eastAsia="Times New Roman" w:cs="Times New Roman"/>
          <w:lang w:eastAsia="cs-CZ"/>
        </w:rPr>
        <w:t>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>DPH bude uplatněno v souladu s ustanovením zákona č. 235/2004 Sb. o dani z přidané hodnoty, ve znění pozdějších předpisů a jeho novele č. 47/2011 Sb., tj. podřízenosti k § 92a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skenu) bude Objednatel akceptovat daňový doklad doručený v listinné podobě na adresu Správa železnic, státní organizace Centrální finanční účtárna Čechy, Náměstí Jana </w:t>
      </w:r>
      <w:proofErr w:type="spellStart"/>
      <w:r w:rsidRPr="00255F3B">
        <w:rPr>
          <w:rFonts w:eastAsia="Times New Roman" w:cs="Times New Roman"/>
          <w:lang w:eastAsia="cs-CZ"/>
        </w:rPr>
        <w:t>Pernera</w:t>
      </w:r>
      <w:proofErr w:type="spellEnd"/>
      <w:r w:rsidRPr="00255F3B">
        <w:rPr>
          <w:rFonts w:eastAsia="Times New Roman" w:cs="Times New Roman"/>
          <w:lang w:eastAsia="cs-CZ"/>
        </w:rPr>
        <w:t xml:space="preserve"> 217, 530 02 Pardubice.</w:t>
      </w:r>
    </w:p>
    <w:p w14:paraId="4D3E1381" w14:textId="6AA572BA" w:rsidR="004F403A" w:rsidRPr="00255F3B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</w:t>
      </w:r>
      <w:r w:rsidRPr="004B4C05">
        <w:rPr>
          <w:rFonts w:eastAsia="Times New Roman" w:cs="Times New Roman"/>
          <w:b/>
          <w:bCs/>
          <w:i/>
          <w:iCs/>
          <w:lang w:eastAsia="cs-CZ"/>
        </w:rPr>
        <w:t>Vedoucí 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přílohu č.</w:t>
      </w:r>
      <w:r w:rsidR="00936032">
        <w:rPr>
          <w:rFonts w:eastAsia="Times New Roman" w:cs="Times New Roman"/>
          <w:lang w:eastAsia="cs-CZ"/>
        </w:rPr>
        <w:t xml:space="preserve"> 5</w:t>
      </w:r>
      <w:r w:rsidRPr="004F403A">
        <w:rPr>
          <w:rFonts w:eastAsia="Times New Roman" w:cs="Times New Roman"/>
          <w:lang w:eastAsia="cs-CZ"/>
        </w:rPr>
        <w:t xml:space="preserve"> Smlouvy.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70884A3F" w14:textId="77777777" w:rsidR="00D85C5B" w:rsidRPr="004318C9" w:rsidRDefault="00D85C5B" w:rsidP="000E4F4B">
      <w:pPr>
        <w:pStyle w:val="Nadpis1"/>
        <w:rPr>
          <w:rFonts w:eastAsia="Times New Roman"/>
          <w:lang w:eastAsia="cs-CZ"/>
        </w:rPr>
      </w:pPr>
      <w:r w:rsidRPr="004318C9">
        <w:rPr>
          <w:rFonts w:eastAsia="Times New Roman"/>
          <w:lang w:eastAsia="cs-CZ"/>
        </w:rPr>
        <w:t>Místo a doba dodání</w:t>
      </w:r>
    </w:p>
    <w:p w14:paraId="37954E98" w14:textId="10943FB9" w:rsidR="00D85C5B" w:rsidRPr="004318C9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318C9">
        <w:rPr>
          <w:rFonts w:eastAsia="Times New Roman" w:cs="Times New Roman"/>
          <w:lang w:eastAsia="cs-CZ"/>
        </w:rPr>
        <w:t xml:space="preserve">Místo dodání je </w:t>
      </w:r>
      <w:r w:rsidR="00DF78E9">
        <w:rPr>
          <w:rFonts w:eastAsia="Times New Roman" w:cs="Times New Roman"/>
          <w:lang w:eastAsia="cs-CZ"/>
        </w:rPr>
        <w:t>Cheb, Hračkářská ulice, 350 01</w:t>
      </w:r>
      <w:r w:rsidRPr="004318C9">
        <w:rPr>
          <w:rFonts w:eastAsia="Times New Roman" w:cs="Times New Roman"/>
          <w:lang w:eastAsia="cs-CZ"/>
        </w:rPr>
        <w:t>.</w:t>
      </w:r>
    </w:p>
    <w:p w14:paraId="5115D35D" w14:textId="6897FC78" w:rsidR="00D85C5B" w:rsidRPr="004318C9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318C9">
        <w:rPr>
          <w:rFonts w:eastAsia="Times New Roman" w:cs="Times New Roman"/>
          <w:lang w:eastAsia="cs-CZ"/>
        </w:rPr>
        <w:t xml:space="preserve">Předmět koupě bude dodán do </w:t>
      </w:r>
      <w:r w:rsidR="00DF78E9">
        <w:rPr>
          <w:rFonts w:eastAsia="Times New Roman" w:cs="Times New Roman"/>
          <w:b/>
          <w:bCs/>
          <w:lang w:eastAsia="cs-CZ"/>
        </w:rPr>
        <w:t>15</w:t>
      </w:r>
      <w:r w:rsidR="003A77E7" w:rsidRPr="003A77E7">
        <w:rPr>
          <w:rFonts w:eastAsia="Times New Roman" w:cs="Times New Roman"/>
          <w:b/>
          <w:bCs/>
          <w:lang w:eastAsia="cs-CZ"/>
        </w:rPr>
        <w:t>. 11. 2025</w:t>
      </w:r>
      <w:r w:rsidRPr="004318C9">
        <w:rPr>
          <w:rFonts w:eastAsia="Times New Roman" w:cs="Times New Roman"/>
          <w:lang w:eastAsia="cs-CZ"/>
        </w:rPr>
        <w:t>.</w:t>
      </w:r>
    </w:p>
    <w:p w14:paraId="4D5A70EC" w14:textId="77777777" w:rsidR="00D85C5B" w:rsidRPr="004318C9" w:rsidRDefault="00D85C5B" w:rsidP="000E4F4B">
      <w:pPr>
        <w:pStyle w:val="Nadpis1"/>
        <w:rPr>
          <w:rFonts w:eastAsia="Times New Roman"/>
          <w:lang w:eastAsia="cs-CZ"/>
        </w:rPr>
      </w:pPr>
      <w:r w:rsidRPr="004318C9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4318C9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318C9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4318C9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318C9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BB5F9C" w:rsidRDefault="00D85C5B" w:rsidP="000E4F4B">
      <w:pPr>
        <w:pStyle w:val="Nadpis1"/>
        <w:rPr>
          <w:rFonts w:eastAsia="Times New Roman"/>
          <w:lang w:eastAsia="cs-CZ"/>
        </w:rPr>
      </w:pPr>
      <w:r w:rsidRPr="00BB5F9C">
        <w:rPr>
          <w:rFonts w:eastAsia="Times New Roman"/>
          <w:lang w:eastAsia="cs-CZ"/>
        </w:rPr>
        <w:t>Listiny (doklady)</w:t>
      </w:r>
    </w:p>
    <w:p w14:paraId="249D087E" w14:textId="77777777" w:rsidR="00D85C5B" w:rsidRPr="00BB5F9C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B5F9C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250EE8DE" w:rsidR="00D85C5B" w:rsidRPr="00E74ED4" w:rsidRDefault="003A77E7" w:rsidP="00E74ED4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highlight w:val="yellow"/>
          <w:lang w:eastAsia="cs-CZ"/>
        </w:rPr>
      </w:pPr>
      <w:r w:rsidRPr="00BB5F9C">
        <w:rPr>
          <w:rFonts w:eastAsia="Times New Roman" w:cs="Times New Roman"/>
          <w:lang w:eastAsia="cs-CZ"/>
        </w:rPr>
        <w:t>Dodací list, Prohlášení o shodě, Typový list (či obdobný</w:t>
      </w:r>
      <w:r w:rsidR="00E74ED4" w:rsidRPr="00BB5F9C">
        <w:rPr>
          <w:rFonts w:eastAsia="Times New Roman" w:cs="Times New Roman"/>
          <w:lang w:eastAsia="cs-CZ"/>
        </w:rPr>
        <w:t xml:space="preserve"> dokument)</w:t>
      </w:r>
      <w:r w:rsidR="00646E3E">
        <w:rPr>
          <w:rFonts w:eastAsia="Times New Roman" w:cs="Times New Roman"/>
          <w:lang w:eastAsia="cs-CZ"/>
        </w:rPr>
        <w:t>.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Záruka</w:t>
      </w:r>
    </w:p>
    <w:p w14:paraId="6AF415A5" w14:textId="77777777" w:rsidR="009146AF" w:rsidRPr="00936032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36032">
        <w:rPr>
          <w:rFonts w:eastAsia="Times New Roman" w:cs="Times New Roman"/>
          <w:lang w:eastAsia="cs-CZ"/>
        </w:rPr>
        <w:t>Záruční doba činí 24 měsíců.</w:t>
      </w:r>
    </w:p>
    <w:p w14:paraId="2097C982" w14:textId="70CC58D6" w:rsidR="00A33BB9" w:rsidRPr="00936032" w:rsidRDefault="00A33BB9" w:rsidP="009146AF">
      <w:pPr>
        <w:pStyle w:val="Nadpis1"/>
        <w:rPr>
          <w:rFonts w:eastAsia="Times New Roman"/>
          <w:lang w:eastAsia="cs-CZ"/>
        </w:rPr>
      </w:pPr>
      <w:r w:rsidRPr="00936032">
        <w:rPr>
          <w:rFonts w:eastAsia="Times New Roman"/>
          <w:lang w:eastAsia="cs-CZ"/>
        </w:rPr>
        <w:t xml:space="preserve">Poddodavatelé a </w:t>
      </w:r>
      <w:r w:rsidR="00255F3B" w:rsidRPr="00936032">
        <w:rPr>
          <w:rFonts w:eastAsia="Times New Roman"/>
          <w:lang w:eastAsia="cs-CZ"/>
        </w:rPr>
        <w:t>kontaktní osoby</w:t>
      </w:r>
    </w:p>
    <w:p w14:paraId="7A1A44EF" w14:textId="6BD49121" w:rsidR="00A33BB9" w:rsidRPr="00936032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936032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936032">
        <w:rPr>
          <w:rFonts w:eastAsia="Times New Roman" w:cs="Times New Roman"/>
          <w:b w:val="0"/>
          <w:u w:val="none"/>
          <w:lang w:eastAsia="cs-CZ"/>
        </w:rPr>
        <w:t>Koupě</w:t>
      </w:r>
      <w:r w:rsidRPr="00936032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255F3B" w:rsidRPr="00936032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6C32F4">
        <w:rPr>
          <w:rFonts w:eastAsia="Times New Roman" w:cs="Times New Roman"/>
          <w:b w:val="0"/>
          <w:u w:val="none"/>
          <w:lang w:eastAsia="cs-CZ"/>
        </w:rPr>
        <w:t>4</w:t>
      </w:r>
      <w:r w:rsidR="00255F3B" w:rsidRPr="00936032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936032">
        <w:rPr>
          <w:rFonts w:eastAsia="Times New Roman" w:cs="Times New Roman"/>
          <w:b w:val="0"/>
          <w:u w:val="none"/>
          <w:lang w:eastAsia="cs-CZ"/>
        </w:rPr>
        <w:t xml:space="preserve">této Smlouvy. </w:t>
      </w:r>
    </w:p>
    <w:p w14:paraId="5CD37451" w14:textId="739D1A97" w:rsidR="00A33BB9" w:rsidRPr="00936032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u w:val="none"/>
          <w:lang w:eastAsia="cs-CZ"/>
        </w:rPr>
      </w:pPr>
      <w:r w:rsidRPr="001006CE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1006CE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1006CE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1006CE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1006CE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36032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936032">
        <w:rPr>
          <w:rFonts w:eastAsia="Times New Roman" w:cs="Times New Roman"/>
          <w:b w:val="0"/>
          <w:u w:val="none"/>
          <w:lang w:eastAsia="cs-CZ"/>
        </w:rPr>
        <w:t>Koupě</w:t>
      </w:r>
      <w:r w:rsidRPr="00936032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936032">
        <w:rPr>
          <w:rFonts w:eastAsia="Times New Roman" w:cs="Times New Roman"/>
          <w:b w:val="0"/>
          <w:u w:val="none"/>
          <w:lang w:eastAsia="cs-CZ"/>
        </w:rPr>
        <w:t>kontaktní osoby uvedené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>
        <w:rPr>
          <w:lang w:eastAsia="cs-CZ"/>
        </w:rPr>
        <w:t>Za Kupujícího</w:t>
      </w:r>
    </w:p>
    <w:p w14:paraId="7DF9CF06" w14:textId="48ACFB29" w:rsidR="00142929" w:rsidRPr="00AE0B1C" w:rsidRDefault="00B40A47" w:rsidP="00B40A47">
      <w:pPr>
        <w:pStyle w:val="Odstavecseseznamem"/>
        <w:ind w:left="1418"/>
        <w:rPr>
          <w:lang w:eastAsia="cs-CZ"/>
        </w:rPr>
      </w:pPr>
      <w:r w:rsidRPr="00AE0B1C">
        <w:rPr>
          <w:lang w:eastAsia="cs-CZ"/>
        </w:rPr>
        <w:t>ve věcech smluvních a obchodních (mimo podpisu této smlouvy):</w:t>
      </w:r>
    </w:p>
    <w:p w14:paraId="2F2C3A79" w14:textId="0699EECE" w:rsidR="00B40A47" w:rsidRPr="00AE0B1C" w:rsidRDefault="00AE0B1C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AE0B1C">
        <w:rPr>
          <w:lang w:eastAsia="cs-CZ"/>
        </w:rPr>
        <w:t>p. Bc. Lucie Křehlíková, tel. +420 723 224 265</w:t>
      </w:r>
      <w:r w:rsidR="00B40A47" w:rsidRPr="00AE0B1C">
        <w:rPr>
          <w:rFonts w:eastAsia="Times New Roman" w:cs="Times New Roman"/>
          <w:lang w:eastAsia="cs-CZ"/>
        </w:rPr>
        <w:t xml:space="preserve">, email </w:t>
      </w:r>
      <w:hyperlink r:id="rId14" w:history="1">
        <w:r w:rsidRPr="00AE0B1C">
          <w:rPr>
            <w:rStyle w:val="Hypertextovodkaz"/>
            <w:rFonts w:eastAsia="Times New Roman" w:cs="Times New Roman"/>
            <w:lang w:eastAsia="cs-CZ"/>
          </w:rPr>
          <w:t>krehlikova@spravazeleznic.cz</w:t>
        </w:r>
      </w:hyperlink>
      <w:r w:rsidRPr="00AE0B1C">
        <w:rPr>
          <w:rFonts w:eastAsia="Times New Roman" w:cs="Times New Roman"/>
          <w:lang w:eastAsia="cs-CZ"/>
        </w:rPr>
        <w:t xml:space="preserve"> </w:t>
      </w:r>
    </w:p>
    <w:p w14:paraId="786642BD" w14:textId="5D871254" w:rsidR="00B40A47" w:rsidRPr="00AE0B1C" w:rsidRDefault="00B40A47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AE0B1C">
        <w:rPr>
          <w:rFonts w:eastAsia="Times New Roman" w:cs="Times New Roman"/>
          <w:lang w:eastAsia="cs-CZ"/>
        </w:rPr>
        <w:t>ve věcech technických:</w:t>
      </w:r>
    </w:p>
    <w:p w14:paraId="21D712C9" w14:textId="46F15FAB" w:rsidR="00B40A47" w:rsidRDefault="00AE0B1C" w:rsidP="00B40A47">
      <w:pPr>
        <w:pStyle w:val="Odstavecseseznamem"/>
        <w:ind w:left="1418"/>
      </w:pPr>
      <w:r w:rsidRPr="00864098">
        <w:rPr>
          <w:rFonts w:eastAsia="Times New Roman" w:cs="Times New Roman"/>
          <w:lang w:eastAsia="cs-CZ"/>
        </w:rPr>
        <w:t xml:space="preserve">p. </w:t>
      </w:r>
      <w:r w:rsidR="00DF78E9">
        <w:rPr>
          <w:rFonts w:eastAsia="Times New Roman" w:cs="Times New Roman"/>
          <w:lang w:eastAsia="cs-CZ"/>
        </w:rPr>
        <w:t>Miška Václav</w:t>
      </w:r>
      <w:r w:rsidRPr="00864098">
        <w:rPr>
          <w:rFonts w:eastAsia="Times New Roman" w:cs="Times New Roman"/>
          <w:lang w:eastAsia="cs-CZ"/>
        </w:rPr>
        <w:t>, tel. +420</w:t>
      </w:r>
      <w:r w:rsidR="00DF78E9">
        <w:rPr>
          <w:rFonts w:eastAsia="Times New Roman" w:cs="Times New Roman"/>
          <w:lang w:eastAsia="cs-CZ"/>
        </w:rPr>
        <w:t> 724 346 594</w:t>
      </w:r>
      <w:r w:rsidRPr="00864098">
        <w:rPr>
          <w:rFonts w:eastAsia="Times New Roman" w:cs="Times New Roman"/>
          <w:lang w:eastAsia="cs-CZ"/>
        </w:rPr>
        <w:t xml:space="preserve">, email </w:t>
      </w:r>
      <w:hyperlink r:id="rId15" w:history="1">
        <w:r w:rsidR="00DF78E9" w:rsidRPr="00D62A2D">
          <w:rPr>
            <w:rStyle w:val="Hypertextovodkaz"/>
          </w:rPr>
          <w:t>Miska</w:t>
        </w:r>
        <w:r w:rsidR="00DF78E9" w:rsidRPr="00D62A2D">
          <w:rPr>
            <w:rStyle w:val="Hypertextovodkaz"/>
            <w:rFonts w:eastAsia="Times New Roman" w:cs="Times New Roman"/>
            <w:lang w:eastAsia="cs-CZ"/>
          </w:rPr>
          <w:t>@spravazeleznic.cz</w:t>
        </w:r>
      </w:hyperlink>
    </w:p>
    <w:p w14:paraId="6D9CA8F4" w14:textId="0EE1A59C" w:rsidR="00DF78E9" w:rsidRDefault="00DF78E9" w:rsidP="00B40A47">
      <w:pPr>
        <w:pStyle w:val="Odstavecseseznamem"/>
        <w:ind w:left="1418"/>
      </w:pPr>
      <w:r>
        <w:t>kontakt pro místo dodání:</w:t>
      </w:r>
    </w:p>
    <w:p w14:paraId="35BF1658" w14:textId="1650C16D" w:rsidR="00DF78E9" w:rsidRDefault="00DF78E9" w:rsidP="00B40A47">
      <w:pPr>
        <w:pStyle w:val="Odstavecseseznamem"/>
        <w:ind w:left="1418"/>
      </w:pPr>
      <w:r>
        <w:t xml:space="preserve">p. Petr </w:t>
      </w:r>
      <w:proofErr w:type="spellStart"/>
      <w:r>
        <w:t>Kallay</w:t>
      </w:r>
      <w:proofErr w:type="spellEnd"/>
      <w:r>
        <w:t>, tel. +420 602 460 097</w:t>
      </w:r>
    </w:p>
    <w:p w14:paraId="6C7B5347" w14:textId="77777777" w:rsidR="00DF78E9" w:rsidRPr="00142929" w:rsidRDefault="00DF78E9" w:rsidP="00B40A47">
      <w:pPr>
        <w:pStyle w:val="Odstavecseseznamem"/>
        <w:ind w:left="1418"/>
        <w:rPr>
          <w:lang w:eastAsia="cs-CZ"/>
        </w:rPr>
      </w:pPr>
    </w:p>
    <w:p w14:paraId="4ADEA9C2" w14:textId="77777777" w:rsidR="00B40A47" w:rsidRPr="00B40A47" w:rsidRDefault="00D85C5B" w:rsidP="00B40A47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highlight w:val="gree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email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B40A47">
      <w:pPr>
        <w:pStyle w:val="Odstavecseseznamem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email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324598">
        <w:rPr>
          <w:rFonts w:eastAsia="Times New Roman" w:cs="Times New Roman"/>
          <w:bCs/>
          <w:i/>
          <w:iCs/>
          <w:u w:val="none"/>
          <w:lang w:eastAsia="cs-CZ"/>
        </w:rPr>
        <w:t>ZRS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</w:t>
      </w:r>
      <w:r w:rsidRPr="00324598">
        <w:rPr>
          <w:rFonts w:eastAsia="Times New Roman" w:cs="Times New Roman"/>
          <w:bCs/>
          <w:i/>
          <w:iCs/>
          <w:u w:val="none"/>
          <w:lang w:eastAsia="cs-CZ"/>
        </w:rPr>
        <w:t>obchodní tajemství</w:t>
      </w:r>
      <w:r w:rsidRPr="009146AF">
        <w:rPr>
          <w:rFonts w:eastAsia="Times New Roman" w:cs="Times New Roman"/>
          <w:b w:val="0"/>
          <w:u w:val="none"/>
          <w:lang w:eastAsia="cs-CZ"/>
        </w:rPr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je povinna výslovně uvést, že informace, které označila jako své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>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2D41BCD9" w14:textId="279F8F3B" w:rsidR="008B46D3" w:rsidRPr="008B46D3" w:rsidRDefault="008D48F3" w:rsidP="008B46D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>Compliance doložka a etické zásady</w:t>
      </w:r>
    </w:p>
    <w:p w14:paraId="3428A734" w14:textId="55FA8F7D" w:rsid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 w:rsidRPr="00305EF1">
        <w:rPr>
          <w:lang w:eastAsia="cs-CZ"/>
        </w:rPr>
        <w:t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stran.</w:t>
      </w:r>
    </w:p>
    <w:p w14:paraId="322E04A4" w14:textId="02DF2C48" w:rsidR="00305EF1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 xml:space="preserve">Správa železnic, státní organizace, má výše uvedené dokumenty k dispozici na webových stránkách: </w:t>
      </w:r>
      <w:hyperlink r:id="rId16" w:history="1">
        <w:r w:rsidRPr="00F01081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3ECDBA1" w14:textId="7D381DF1" w:rsidR="00305EF1" w:rsidRP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</w:t>
      </w:r>
      <w:r>
        <w:rPr>
          <w:highlight w:val="green"/>
        </w:rPr>
        <w:t xml:space="preserve"> 8.9</w:t>
      </w:r>
      <w:r w:rsidRPr="00BD4E80">
        <w:rPr>
          <w:highlight w:val="green"/>
        </w:rPr>
        <w:t>.3 odstraní]</w:t>
      </w:r>
      <w: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645EE75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prohlašuje, že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703120AF" w:rsidR="00BD32CD" w:rsidRPr="00483C85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poddodavatelů, nejsou osobami, na něž se vztahuje zákaz zadání veřejné zakázky ve smyslu § 48a zákona č. 134/2016 Sb., o zadávání veřejných zakázek, ve znění pozdějších předpisů</w:t>
      </w:r>
      <w:r w:rsidR="00B25AED" w:rsidRPr="00483C85">
        <w:rPr>
          <w:b w:val="0"/>
          <w:u w:val="none"/>
          <w:lang w:eastAsia="cs-CZ"/>
        </w:rPr>
        <w:t xml:space="preserve">, </w:t>
      </w:r>
    </w:p>
    <w:p w14:paraId="139AAC76" w14:textId="0285F558" w:rsidR="00480FE8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</w:t>
      </w:r>
      <w:r>
        <w:rPr>
          <w:b w:val="0"/>
          <w:u w:val="none"/>
          <w:lang w:eastAsia="cs-CZ"/>
        </w:rPr>
        <w:t>,</w:t>
      </w:r>
    </w:p>
    <w:p w14:paraId="0E058CC9" w14:textId="2AEDC84E" w:rsidR="00DC41AD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r w:rsidRPr="00BD38AB">
        <w:rPr>
          <w:b w:val="0"/>
          <w:u w:val="none"/>
          <w:lang w:eastAsia="cs-CZ"/>
        </w:rPr>
        <w:t>odstavci 9.5</w:t>
      </w:r>
      <w:r w:rsidRPr="00480FE8">
        <w:rPr>
          <w:b w:val="0"/>
          <w:u w:val="none"/>
          <w:lang w:eastAsia="cs-CZ"/>
        </w:rPr>
        <w:t xml:space="preserve"> této Smlouvy (dále jen „</w:t>
      </w:r>
      <w:r w:rsidRPr="00480FE8">
        <w:rPr>
          <w:bCs/>
          <w:i/>
          <w:iCs/>
          <w:u w:val="none"/>
          <w:lang w:eastAsia="cs-CZ"/>
        </w:rPr>
        <w:t>Sankční seznamy</w:t>
      </w:r>
      <w:r w:rsidRPr="00480FE8">
        <w:rPr>
          <w:b w:val="0"/>
          <w:u w:val="none"/>
          <w:lang w:eastAsia="cs-CZ"/>
        </w:rPr>
        <w:t>“)</w:t>
      </w:r>
      <w:r w:rsidR="0027479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lastRenderedPageBreak/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4F4BE53C" w:rsidR="009768EC" w:rsidRPr="00483C85" w:rsidRDefault="000E118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 postupovat při plnění této Smlouvy v souladu s nařízením Rady (ES) č. 765/2006 ze dne 18. května 2006 o omezujících opatřeních vzhledem k 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CB0FD73" w14:textId="175EB962" w:rsidR="00F010DC" w:rsidRPr="00483C85" w:rsidRDefault="000E118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zavazuje, že finanční prostředky ani hospodářské zdroje, které obdrží od Kupujícího na základě této Smlouvy a jejích případných dodatků, nezpřístupní přímo ani nepřímo fyzickým nebo právnickým osobám, subjektům či orgánům s nimi spojeným uvedeným v Sankčních seznamech, nebo v jejich prospěch.</w:t>
      </w:r>
    </w:p>
    <w:p w14:paraId="32BCF8CB" w14:textId="28430D88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</w:t>
      </w:r>
      <w:r w:rsidR="000E118C">
        <w:rPr>
          <w:b w:val="0"/>
          <w:u w:val="none"/>
          <w:lang w:eastAsia="cs-CZ"/>
        </w:rPr>
        <w:t xml:space="preserve">jakékoliv </w:t>
      </w:r>
      <w:r w:rsidRPr="00483C85">
        <w:rPr>
          <w:b w:val="0"/>
          <w:u w:val="none"/>
          <w:lang w:eastAsia="cs-CZ"/>
        </w:rPr>
        <w:t xml:space="preserve">prohlášení Prodávajícího dle </w:t>
      </w:r>
      <w:r w:rsidR="000E118C">
        <w:rPr>
          <w:b w:val="0"/>
          <w:u w:val="none"/>
          <w:lang w:eastAsia="cs-CZ"/>
        </w:rPr>
        <w:t>tohoto článku</w:t>
      </w:r>
      <w:r w:rsidRPr="00F010DC">
        <w:rPr>
          <w:b w:val="0"/>
          <w:u w:val="none"/>
          <w:lang w:eastAsia="cs-CZ"/>
        </w:rPr>
        <w:t xml:space="preserve"> Smlouvy jako nepravdiv</w:t>
      </w:r>
      <w:r w:rsidR="000E118C">
        <w:rPr>
          <w:b w:val="0"/>
          <w:u w:val="none"/>
          <w:lang w:eastAsia="cs-CZ"/>
        </w:rPr>
        <w:t xml:space="preserve">é </w:t>
      </w:r>
      <w:r w:rsidRPr="00F010DC">
        <w:rPr>
          <w:b w:val="0"/>
          <w:u w:val="none"/>
          <w:lang w:eastAsia="cs-CZ"/>
        </w:rPr>
        <w:t xml:space="preserve">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</w:t>
      </w:r>
      <w:r w:rsidR="001A3602" w:rsidRPr="00C76DF6">
        <w:rPr>
          <w:b w:val="0"/>
          <w:u w:val="none"/>
          <w:lang w:eastAsia="cs-CZ"/>
        </w:rPr>
        <w:t xml:space="preserve">výši </w:t>
      </w:r>
      <w:r w:rsidR="00AA52E0" w:rsidRPr="00C76DF6">
        <w:rPr>
          <w:b w:val="0"/>
          <w:u w:val="none"/>
          <w:lang w:eastAsia="cs-CZ"/>
        </w:rPr>
        <w:t>5</w:t>
      </w:r>
      <w:r w:rsidR="001A3602" w:rsidRPr="00C76DF6">
        <w:rPr>
          <w:b w:val="0"/>
          <w:u w:val="none"/>
          <w:lang w:eastAsia="cs-CZ"/>
        </w:rPr>
        <w:t xml:space="preserve"> %</w:t>
      </w:r>
      <w:r w:rsidR="001A3602" w:rsidRPr="00483C85">
        <w:rPr>
          <w:b w:val="0"/>
          <w:u w:val="none"/>
          <w:lang w:eastAsia="cs-CZ"/>
        </w:rPr>
        <w:t xml:space="preserve">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</w:t>
      </w:r>
      <w:r w:rsidR="00D85C5B" w:rsidRPr="007A36ED">
        <w:rPr>
          <w:rFonts w:eastAsia="Times New Roman" w:cs="Times New Roman"/>
          <w:bCs/>
          <w:i/>
          <w:iCs/>
          <w:u w:val="none"/>
          <w:lang w:eastAsia="cs-CZ"/>
        </w:rPr>
        <w:t>Obchodní p</w:t>
      </w:r>
      <w:r w:rsidR="00FB5045" w:rsidRPr="007A36ED">
        <w:rPr>
          <w:rFonts w:eastAsia="Times New Roman" w:cs="Times New Roman"/>
          <w:bCs/>
          <w:i/>
          <w:iCs/>
          <w:u w:val="none"/>
          <w:lang w:eastAsia="cs-CZ"/>
        </w:rPr>
        <w:t>odmínky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872DAA1" w:rsidR="00D85C5B" w:rsidRDefault="008B659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 w:rsidR="00B12172"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„[</w:t>
      </w:r>
      <w:r w:rsidRPr="00B12172">
        <w:rPr>
          <w:rFonts w:eastAsia="Times New Roman" w:cs="Times New Roman"/>
          <w:bCs/>
          <w:highlight w:val="yellow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yellow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>]“ vyhotovení a P</w:t>
      </w:r>
      <w:r w:rsidR="00B12172"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vyhotovení.</w:t>
      </w:r>
    </w:p>
    <w:p w14:paraId="0B2F097D" w14:textId="5207923A" w:rsidR="00B12172" w:rsidRPr="00B12172" w:rsidRDefault="00B12172" w:rsidP="00B12172">
      <w:pPr>
        <w:spacing w:after="0"/>
        <w:ind w:left="708"/>
        <w:rPr>
          <w:i/>
          <w:iCs/>
          <w:lang w:eastAsia="cs-CZ"/>
        </w:rPr>
      </w:pPr>
      <w:r w:rsidRPr="00B12172">
        <w:rPr>
          <w:i/>
          <w:iCs/>
          <w:color w:val="00B050"/>
          <w:lang w:eastAsia="cs-CZ"/>
        </w:rPr>
        <w:t>Nebo v případě vyhotovení Smlouvy v elektronické podobě</w:t>
      </w:r>
      <w:r w:rsidR="00C76DF6">
        <w:rPr>
          <w:i/>
          <w:iCs/>
          <w:color w:val="00B050"/>
          <w:lang w:eastAsia="cs-CZ"/>
        </w:rPr>
        <w:t xml:space="preserve"> (ZADAVATEL PREFERUJE TENTO ZPŮSOB</w:t>
      </w:r>
      <w:r w:rsidRPr="00B12172">
        <w:rPr>
          <w:i/>
          <w:iCs/>
          <w:color w:val="00B050"/>
          <w:lang w:eastAsia="cs-CZ"/>
        </w:rPr>
        <w:t>:</w:t>
      </w:r>
    </w:p>
    <w:p w14:paraId="693A595B" w14:textId="268BC13A" w:rsidR="00B12172" w:rsidRPr="00B12172" w:rsidRDefault="00B12172" w:rsidP="00B12172">
      <w:pPr>
        <w:spacing w:after="0"/>
        <w:ind w:left="708"/>
        <w:rPr>
          <w:lang w:eastAsia="cs-CZ"/>
        </w:rPr>
      </w:pPr>
      <w:r w:rsidRPr="00C76DF6">
        <w:rPr>
          <w:highlight w:val="green"/>
          <w:lang w:eastAsia="cs-CZ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F6608A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</w:t>
      </w:r>
      <w:r w:rsidRPr="00F6608A">
        <w:rPr>
          <w:rFonts w:eastAsia="Times New Roman" w:cs="Times New Roman"/>
          <w:b w:val="0"/>
          <w:u w:val="none"/>
          <w:lang w:eastAsia="cs-CZ"/>
        </w:rPr>
        <w:t>podmínek, Obchodní podmínky se užijí v rozsahu, v jakém nejsou v rozporu s takovými zvláštními podmínkami.</w:t>
      </w:r>
    </w:p>
    <w:p w14:paraId="1B93A962" w14:textId="24B99360" w:rsidR="00D85C5B" w:rsidRPr="00F6608A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F6608A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F6608A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F6608A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F6608A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576DC238" w14:textId="77777777" w:rsidR="003466C9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7A8793F" w14:textId="77777777" w:rsidR="0053436E" w:rsidRDefault="0053436E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1BAD6FD8" w:rsidR="003466C9" w:rsidRPr="004E1498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6DF2AEAD" w14:textId="77777777" w:rsidR="003466C9" w:rsidRPr="007E1D6B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E1D6B">
        <w:rPr>
          <w:rFonts w:eastAsia="Times New Roman" w:cs="Times New Roman"/>
          <w:lang w:eastAsia="cs-CZ"/>
        </w:rPr>
        <w:t>Obchodní podmínky</w:t>
      </w:r>
    </w:p>
    <w:p w14:paraId="72C94AAB" w14:textId="77777777" w:rsidR="00DF5148" w:rsidRDefault="007E1D6B" w:rsidP="007E1D6B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E1D6B">
        <w:rPr>
          <w:rFonts w:eastAsia="Times New Roman" w:cs="Times New Roman"/>
          <w:lang w:eastAsia="cs-CZ"/>
        </w:rPr>
        <w:t xml:space="preserve">Oceněný položkový rozpočet </w:t>
      </w:r>
    </w:p>
    <w:p w14:paraId="12242800" w14:textId="4864876A" w:rsidR="003466C9" w:rsidRPr="007E1D6B" w:rsidRDefault="003466C9" w:rsidP="007E1D6B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E1D6B">
        <w:rPr>
          <w:rFonts w:eastAsia="Times New Roman" w:cs="Times New Roman"/>
          <w:lang w:eastAsia="cs-CZ"/>
        </w:rPr>
        <w:t>Bližší specifikace předmětu koupě</w:t>
      </w:r>
    </w:p>
    <w:p w14:paraId="33EE2A21" w14:textId="77938F8C" w:rsidR="003466C9" w:rsidRPr="007E1D6B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E1D6B">
        <w:rPr>
          <w:rFonts w:eastAsia="Times New Roman" w:cs="Times New Roman"/>
          <w:lang w:eastAsia="cs-CZ"/>
        </w:rPr>
        <w:t xml:space="preserve">Seznam poddodavatelů </w:t>
      </w:r>
      <w:r w:rsidRPr="007E1D6B">
        <w:rPr>
          <w:rFonts w:eastAsia="Times New Roman" w:cs="Times New Roman"/>
          <w:i/>
          <w:iCs/>
          <w:lang w:eastAsia="cs-CZ"/>
        </w:rPr>
        <w:t xml:space="preserve">– </w:t>
      </w:r>
      <w:r w:rsidRPr="00F6608A">
        <w:rPr>
          <w:rFonts w:eastAsia="Times New Roman" w:cs="Times New Roman"/>
          <w:i/>
          <w:iCs/>
          <w:highlight w:val="green"/>
          <w:lang w:eastAsia="cs-CZ"/>
        </w:rPr>
        <w:t>doplní Prodávající</w:t>
      </w:r>
    </w:p>
    <w:p w14:paraId="52D2FDDE" w14:textId="4BF4CBE7" w:rsidR="003466C9" w:rsidRPr="001F64DA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Plná moc (</w:t>
      </w:r>
      <w:r w:rsidRPr="00F6608A">
        <w:rPr>
          <w:rFonts w:eastAsia="Times New Roman" w:cs="Times New Roman"/>
          <w:i/>
          <w:iCs/>
          <w:highlight w:val="green"/>
          <w:lang w:eastAsia="cs-CZ"/>
        </w:rPr>
        <w:t>pouze v případě zastoupení prodávajícího osobou na základě plné moci</w:t>
      </w:r>
      <w:r w:rsidRPr="009B4030">
        <w:rPr>
          <w:rFonts w:eastAsia="Times New Roman" w:cs="Times New Roman"/>
          <w:highlight w:val="green"/>
          <w:lang w:eastAsia="cs-CZ"/>
        </w:rPr>
        <w:t>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214DE1">
        <w:rPr>
          <w:highlight w:val="green"/>
        </w:rPr>
        <w:t>V………………dne ……………</w:t>
      </w:r>
      <w:r w:rsidRPr="00214DE1">
        <w:rPr>
          <w:highlight w:val="green"/>
        </w:rPr>
        <w:tab/>
      </w:r>
      <w:r w:rsidRPr="00214DE1">
        <w:rPr>
          <w:highlight w:val="green"/>
        </w:rPr>
        <w:tab/>
      </w:r>
      <w:r w:rsidRPr="00214DE1">
        <w:rPr>
          <w:highlight w:val="green"/>
        </w:rPr>
        <w:tab/>
      </w:r>
      <w:r w:rsidRPr="00214DE1">
        <w:rPr>
          <w:highlight w:val="green"/>
        </w:rPr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006B5379" w14:textId="77777777" w:rsidR="00646E3E" w:rsidRDefault="00646E3E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47EE8679" w14:textId="77777777" w:rsidR="00197F57" w:rsidRPr="008B5521" w:rsidRDefault="00197F57" w:rsidP="00197F57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bookmarkStart w:id="2" w:name="_Hlk169087213"/>
      <w:r w:rsidRPr="008039DB">
        <w:rPr>
          <w:rFonts w:ascii="Verdana" w:hAnsi="Verdana" w:cstheme="minorHAnsi"/>
          <w:sz w:val="18"/>
          <w:szCs w:val="18"/>
        </w:rPr>
        <w:t>Ing. Martin Kašpar</w:t>
      </w:r>
      <w:r w:rsidRPr="008039DB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  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32B9C">
        <w:rPr>
          <w:rFonts w:ascii="Verdana" w:hAnsi="Verdana" w:cstheme="minorHAnsi"/>
          <w:sz w:val="18"/>
          <w:szCs w:val="18"/>
          <w:highlight w:val="green"/>
        </w:rPr>
        <w:t>……………………………………….</w:t>
      </w:r>
    </w:p>
    <w:p w14:paraId="24A9BC3B" w14:textId="77777777" w:rsidR="00197F57" w:rsidRPr="008B5521" w:rsidRDefault="00197F57" w:rsidP="00197F57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Správa železnic, státní organizace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32B9C">
        <w:rPr>
          <w:rFonts w:ascii="Verdana" w:hAnsi="Verdana" w:cstheme="minorHAnsi"/>
          <w:sz w:val="18"/>
          <w:szCs w:val="18"/>
          <w:highlight w:val="green"/>
        </w:rPr>
        <w:t>……………………………………….</w:t>
      </w:r>
    </w:p>
    <w:p w14:paraId="1EA6E8F8" w14:textId="77777777" w:rsidR="00197F57" w:rsidRPr="008B5521" w:rsidRDefault="00197F57" w:rsidP="00197F57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ředitel Oblastního ředitelství Ústí nad Labem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32B9C">
        <w:rPr>
          <w:rFonts w:ascii="Verdana" w:hAnsi="Verdana" w:cstheme="minorHAnsi"/>
          <w:sz w:val="18"/>
          <w:szCs w:val="18"/>
          <w:highlight w:val="green"/>
        </w:rPr>
        <w:t>…………………………………………</w:t>
      </w:r>
    </w:p>
    <w:bookmarkEnd w:id="2"/>
    <w:p w14:paraId="11A2F6C4" w14:textId="498D2C6F" w:rsidR="003466C9" w:rsidRDefault="003466C9" w:rsidP="00197F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sectPr w:rsidR="003466C9" w:rsidSect="00C03BBB">
      <w:headerReference w:type="even" r:id="rId17"/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6AB5C" w14:textId="77777777" w:rsidR="00C03BBB" w:rsidRDefault="00C03BBB" w:rsidP="00962258">
      <w:pPr>
        <w:spacing w:after="0" w:line="240" w:lineRule="auto"/>
      </w:pPr>
      <w:r>
        <w:separator/>
      </w:r>
    </w:p>
  </w:endnote>
  <w:endnote w:type="continuationSeparator" w:id="0">
    <w:p w14:paraId="241BF7B2" w14:textId="77777777" w:rsidR="00C03BBB" w:rsidRDefault="00C03B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7529F" w14:textId="77777777" w:rsidR="00C03BBB" w:rsidRDefault="00C03BBB" w:rsidP="00962258">
      <w:pPr>
        <w:spacing w:after="0" w:line="240" w:lineRule="auto"/>
      </w:pPr>
      <w:r>
        <w:separator/>
      </w:r>
    </w:p>
  </w:footnote>
  <w:footnote w:type="continuationSeparator" w:id="0">
    <w:p w14:paraId="466B3031" w14:textId="77777777" w:rsidR="00C03BBB" w:rsidRDefault="00C03B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81343" w14:textId="0943EA8B" w:rsidR="006B4E44" w:rsidRDefault="006B4E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82D9F44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7DBD956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1F6531"/>
    <w:multiLevelType w:val="hybridMultilevel"/>
    <w:tmpl w:val="CD4A3496"/>
    <w:lvl w:ilvl="0" w:tplc="D0EA575E">
      <w:start w:val="1"/>
      <w:numFmt w:val="decimal"/>
      <w:lvlText w:val="8.9.%1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0655C1"/>
    <w:multiLevelType w:val="hybridMultilevel"/>
    <w:tmpl w:val="1F02D3EE"/>
    <w:lvl w:ilvl="0" w:tplc="D0EA575E">
      <w:start w:val="1"/>
      <w:numFmt w:val="decimal"/>
      <w:lvlText w:val="8.9.%1"/>
      <w:lvlJc w:val="left"/>
      <w:pPr>
        <w:ind w:left="219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95389942">
    <w:abstractNumId w:val="3"/>
  </w:num>
  <w:num w:numId="2" w16cid:durableId="1225332949">
    <w:abstractNumId w:val="0"/>
  </w:num>
  <w:num w:numId="3" w16cid:durableId="566847010">
    <w:abstractNumId w:val="4"/>
  </w:num>
  <w:num w:numId="4" w16cid:durableId="1530988397">
    <w:abstractNumId w:val="12"/>
  </w:num>
  <w:num w:numId="5" w16cid:durableId="943152078">
    <w:abstractNumId w:val="8"/>
  </w:num>
  <w:num w:numId="6" w16cid:durableId="1048534309">
    <w:abstractNumId w:val="6"/>
  </w:num>
  <w:num w:numId="7" w16cid:durableId="1694185714">
    <w:abstractNumId w:val="9"/>
  </w:num>
  <w:num w:numId="8" w16cid:durableId="115833420">
    <w:abstractNumId w:val="11"/>
  </w:num>
  <w:num w:numId="9" w16cid:durableId="434635575">
    <w:abstractNumId w:val="14"/>
  </w:num>
  <w:num w:numId="10" w16cid:durableId="43649469">
    <w:abstractNumId w:val="10"/>
  </w:num>
  <w:num w:numId="11" w16cid:durableId="315764928">
    <w:abstractNumId w:val="8"/>
  </w:num>
  <w:num w:numId="12" w16cid:durableId="475727823">
    <w:abstractNumId w:val="2"/>
  </w:num>
  <w:num w:numId="13" w16cid:durableId="693190455">
    <w:abstractNumId w:val="8"/>
  </w:num>
  <w:num w:numId="14" w16cid:durableId="556087786">
    <w:abstractNumId w:val="8"/>
  </w:num>
  <w:num w:numId="15" w16cid:durableId="1006246289">
    <w:abstractNumId w:val="8"/>
  </w:num>
  <w:num w:numId="16" w16cid:durableId="1175849392">
    <w:abstractNumId w:val="8"/>
  </w:num>
  <w:num w:numId="17" w16cid:durableId="1429306293">
    <w:abstractNumId w:val="7"/>
  </w:num>
  <w:num w:numId="18" w16cid:durableId="702749234">
    <w:abstractNumId w:val="1"/>
  </w:num>
  <w:num w:numId="19" w16cid:durableId="599720212">
    <w:abstractNumId w:val="13"/>
  </w:num>
  <w:num w:numId="20" w16cid:durableId="26642984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D6E"/>
    <w:rsid w:val="00033414"/>
    <w:rsid w:val="00054D01"/>
    <w:rsid w:val="00060FEC"/>
    <w:rsid w:val="00065284"/>
    <w:rsid w:val="00072C1E"/>
    <w:rsid w:val="00092B31"/>
    <w:rsid w:val="000C5DA0"/>
    <w:rsid w:val="000D1379"/>
    <w:rsid w:val="000D4601"/>
    <w:rsid w:val="000E118C"/>
    <w:rsid w:val="000E23A7"/>
    <w:rsid w:val="000E4F4B"/>
    <w:rsid w:val="000F674A"/>
    <w:rsid w:val="001006CE"/>
    <w:rsid w:val="0010693F"/>
    <w:rsid w:val="00111360"/>
    <w:rsid w:val="00114472"/>
    <w:rsid w:val="00142929"/>
    <w:rsid w:val="001550BC"/>
    <w:rsid w:val="001605B9"/>
    <w:rsid w:val="00164A12"/>
    <w:rsid w:val="00170EC5"/>
    <w:rsid w:val="0017360E"/>
    <w:rsid w:val="001747C1"/>
    <w:rsid w:val="00176797"/>
    <w:rsid w:val="001813BF"/>
    <w:rsid w:val="00184743"/>
    <w:rsid w:val="001861B8"/>
    <w:rsid w:val="00197F57"/>
    <w:rsid w:val="001A3602"/>
    <w:rsid w:val="001A736B"/>
    <w:rsid w:val="001B540F"/>
    <w:rsid w:val="001C22E7"/>
    <w:rsid w:val="001C4874"/>
    <w:rsid w:val="001E62F8"/>
    <w:rsid w:val="00203507"/>
    <w:rsid w:val="00203BA9"/>
    <w:rsid w:val="00207DF5"/>
    <w:rsid w:val="00214DE1"/>
    <w:rsid w:val="00255F3B"/>
    <w:rsid w:val="00274795"/>
    <w:rsid w:val="00280E07"/>
    <w:rsid w:val="00287059"/>
    <w:rsid w:val="002A5E9C"/>
    <w:rsid w:val="002A77EB"/>
    <w:rsid w:val="002B20CA"/>
    <w:rsid w:val="002B378D"/>
    <w:rsid w:val="002C31BF"/>
    <w:rsid w:val="002C400D"/>
    <w:rsid w:val="002D03C5"/>
    <w:rsid w:val="002D08B1"/>
    <w:rsid w:val="002E0CD7"/>
    <w:rsid w:val="002E2446"/>
    <w:rsid w:val="00305EF1"/>
    <w:rsid w:val="003119BE"/>
    <w:rsid w:val="00317167"/>
    <w:rsid w:val="00322681"/>
    <w:rsid w:val="00324598"/>
    <w:rsid w:val="003330E9"/>
    <w:rsid w:val="00341DCF"/>
    <w:rsid w:val="003466C9"/>
    <w:rsid w:val="00346E96"/>
    <w:rsid w:val="00357BC6"/>
    <w:rsid w:val="003732AC"/>
    <w:rsid w:val="00385A72"/>
    <w:rsid w:val="003956C6"/>
    <w:rsid w:val="003A5621"/>
    <w:rsid w:val="003A63EE"/>
    <w:rsid w:val="003A77E7"/>
    <w:rsid w:val="003A7A56"/>
    <w:rsid w:val="003B39EC"/>
    <w:rsid w:val="003D06BE"/>
    <w:rsid w:val="0041746F"/>
    <w:rsid w:val="004318C9"/>
    <w:rsid w:val="0043728F"/>
    <w:rsid w:val="00441430"/>
    <w:rsid w:val="00441A7A"/>
    <w:rsid w:val="00450F07"/>
    <w:rsid w:val="0045246B"/>
    <w:rsid w:val="00453CD3"/>
    <w:rsid w:val="00460660"/>
    <w:rsid w:val="004624A6"/>
    <w:rsid w:val="00480FE8"/>
    <w:rsid w:val="00483C85"/>
    <w:rsid w:val="00486107"/>
    <w:rsid w:val="00491827"/>
    <w:rsid w:val="00493B1B"/>
    <w:rsid w:val="00495C88"/>
    <w:rsid w:val="004B348C"/>
    <w:rsid w:val="004B4C05"/>
    <w:rsid w:val="004B5817"/>
    <w:rsid w:val="004C3FD2"/>
    <w:rsid w:val="004C4399"/>
    <w:rsid w:val="004C787C"/>
    <w:rsid w:val="004E143C"/>
    <w:rsid w:val="004E19DE"/>
    <w:rsid w:val="004E3A53"/>
    <w:rsid w:val="004F403A"/>
    <w:rsid w:val="004F4B9B"/>
    <w:rsid w:val="00505366"/>
    <w:rsid w:val="00511AB9"/>
    <w:rsid w:val="00523EA7"/>
    <w:rsid w:val="0053436E"/>
    <w:rsid w:val="00553375"/>
    <w:rsid w:val="005736B7"/>
    <w:rsid w:val="00575E5A"/>
    <w:rsid w:val="005935C5"/>
    <w:rsid w:val="00593AE5"/>
    <w:rsid w:val="00597D00"/>
    <w:rsid w:val="005B76DD"/>
    <w:rsid w:val="005D5624"/>
    <w:rsid w:val="005D7514"/>
    <w:rsid w:val="005D77DE"/>
    <w:rsid w:val="005E0B52"/>
    <w:rsid w:val="005F0CFB"/>
    <w:rsid w:val="005F1404"/>
    <w:rsid w:val="005F294E"/>
    <w:rsid w:val="005F2CA1"/>
    <w:rsid w:val="005F5E27"/>
    <w:rsid w:val="0061068E"/>
    <w:rsid w:val="00623216"/>
    <w:rsid w:val="00637E94"/>
    <w:rsid w:val="00646E3E"/>
    <w:rsid w:val="00660AD3"/>
    <w:rsid w:val="00660FBE"/>
    <w:rsid w:val="0067279B"/>
    <w:rsid w:val="00673324"/>
    <w:rsid w:val="00677B7F"/>
    <w:rsid w:val="00677BC8"/>
    <w:rsid w:val="0068471A"/>
    <w:rsid w:val="006A5570"/>
    <w:rsid w:val="006A689C"/>
    <w:rsid w:val="006B3D79"/>
    <w:rsid w:val="006B4E44"/>
    <w:rsid w:val="006C32F4"/>
    <w:rsid w:val="006D229F"/>
    <w:rsid w:val="006D7AFE"/>
    <w:rsid w:val="006E0578"/>
    <w:rsid w:val="006E314D"/>
    <w:rsid w:val="006F3C20"/>
    <w:rsid w:val="007061F8"/>
    <w:rsid w:val="00707B84"/>
    <w:rsid w:val="00710723"/>
    <w:rsid w:val="00723ED1"/>
    <w:rsid w:val="00723FED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46E1"/>
    <w:rsid w:val="00791AC7"/>
    <w:rsid w:val="007A0AB5"/>
    <w:rsid w:val="007A0C04"/>
    <w:rsid w:val="007A36ED"/>
    <w:rsid w:val="007B4B2B"/>
    <w:rsid w:val="007B570C"/>
    <w:rsid w:val="007C589B"/>
    <w:rsid w:val="007C6215"/>
    <w:rsid w:val="007D37B0"/>
    <w:rsid w:val="007E165D"/>
    <w:rsid w:val="007E1D6B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B46D3"/>
    <w:rsid w:val="008B6595"/>
    <w:rsid w:val="008D03B9"/>
    <w:rsid w:val="008D48F3"/>
    <w:rsid w:val="008D6B46"/>
    <w:rsid w:val="008D7FB4"/>
    <w:rsid w:val="008D7FB8"/>
    <w:rsid w:val="008F18D6"/>
    <w:rsid w:val="00904780"/>
    <w:rsid w:val="009146AF"/>
    <w:rsid w:val="00922385"/>
    <w:rsid w:val="009223DF"/>
    <w:rsid w:val="00923E73"/>
    <w:rsid w:val="00926B03"/>
    <w:rsid w:val="00926EA5"/>
    <w:rsid w:val="00936032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AE0B1C"/>
    <w:rsid w:val="00B03CF9"/>
    <w:rsid w:val="00B12172"/>
    <w:rsid w:val="00B15D0D"/>
    <w:rsid w:val="00B25AED"/>
    <w:rsid w:val="00B40A47"/>
    <w:rsid w:val="00B56FC3"/>
    <w:rsid w:val="00B75EE1"/>
    <w:rsid w:val="00B77481"/>
    <w:rsid w:val="00B8518B"/>
    <w:rsid w:val="00BB5F9C"/>
    <w:rsid w:val="00BC51D3"/>
    <w:rsid w:val="00BD32CD"/>
    <w:rsid w:val="00BD38AB"/>
    <w:rsid w:val="00BD7E91"/>
    <w:rsid w:val="00C02D0A"/>
    <w:rsid w:val="00C03A6E"/>
    <w:rsid w:val="00C03A71"/>
    <w:rsid w:val="00C03BBB"/>
    <w:rsid w:val="00C14266"/>
    <w:rsid w:val="00C24C30"/>
    <w:rsid w:val="00C3718B"/>
    <w:rsid w:val="00C44F6A"/>
    <w:rsid w:val="00C47AE3"/>
    <w:rsid w:val="00C63CB5"/>
    <w:rsid w:val="00C76DF6"/>
    <w:rsid w:val="00C82BF5"/>
    <w:rsid w:val="00CA2956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075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DF243E"/>
    <w:rsid w:val="00DF5148"/>
    <w:rsid w:val="00DF78E9"/>
    <w:rsid w:val="00E17FE7"/>
    <w:rsid w:val="00E7068E"/>
    <w:rsid w:val="00E7101D"/>
    <w:rsid w:val="00E74ED4"/>
    <w:rsid w:val="00E756C7"/>
    <w:rsid w:val="00E967DA"/>
    <w:rsid w:val="00EA1DA7"/>
    <w:rsid w:val="00EB104F"/>
    <w:rsid w:val="00ED14BD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6608A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character" w:customStyle="1" w:styleId="Kurzvatun">
    <w:name w:val="Kurzíva tučně"/>
    <w:basedOn w:val="Standardnpsmoodstavce"/>
    <w:uiPriority w:val="1"/>
    <w:qFormat/>
    <w:rsid w:val="008B46D3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97F5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97F57"/>
    <w:rPr>
      <w:rFonts w:ascii="Calibri" w:eastAsia="Calibri" w:hAnsi="Calibri" w:cs="Times New Roman"/>
      <w:sz w:val="16"/>
      <w:szCs w:val="22"/>
    </w:rPr>
  </w:style>
  <w:style w:type="paragraph" w:customStyle="1" w:styleId="acnormalbold">
    <w:name w:val="ac_normal_bold"/>
    <w:basedOn w:val="acnormal"/>
    <w:next w:val="acnormal"/>
    <w:qFormat/>
    <w:rsid w:val="00197F5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iska@spravazeleznic.cz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ehlikova@spravazeleznic.cz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63D8BE-A417-4745-AC2B-82DD784ADA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6</Pages>
  <Words>2645</Words>
  <Characters>15611</Characters>
  <Application>Microsoft Office Word</Application>
  <DocSecurity>0</DocSecurity>
  <Lines>130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Křehlíková Lucie, Bc.</cp:lastModifiedBy>
  <cp:revision>45</cp:revision>
  <cp:lastPrinted>2017-11-28T17:18:00Z</cp:lastPrinted>
  <dcterms:created xsi:type="dcterms:W3CDTF">2023-03-01T08:23:00Z</dcterms:created>
  <dcterms:modified xsi:type="dcterms:W3CDTF">2025-08-13T11:23:00Z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